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C77F1" w14:textId="7F76BC65" w:rsidR="00887393" w:rsidRPr="009D7851" w:rsidRDefault="009D7851" w:rsidP="009D78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9D7851">
        <w:rPr>
          <w:rFonts w:ascii="Times New Roman" w:hAnsi="Times New Roman" w:cs="Times New Roman"/>
          <w:b/>
          <w:bCs/>
          <w:sz w:val="24"/>
          <w:szCs w:val="24"/>
          <w:lang w:val="lt-LT"/>
        </w:rPr>
        <w:t>KAIŠIADORIŲ VACLOVO GIRŽADO PROGIMNAZIJOS</w:t>
      </w:r>
    </w:p>
    <w:p w14:paraId="3BAA2C78" w14:textId="041C7C55" w:rsidR="009D7851" w:rsidRDefault="00D042E6" w:rsidP="009D7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/>
          </w:ffData>
        </w:fldChar>
      </w:r>
      <w:bookmarkStart w:id="0" w:name="Tekstas3"/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t> 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fldChar w:fldCharType="end"/>
      </w:r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9D7851" w:rsidRPr="009D7851">
        <w:rPr>
          <w:rFonts w:ascii="Times New Roman" w:hAnsi="Times New Roman" w:cs="Times New Roman"/>
          <w:b/>
          <w:bCs/>
          <w:sz w:val="24"/>
          <w:szCs w:val="24"/>
          <w:lang w:val="lt-LT"/>
        </w:rPr>
        <w:t>KLASĖS</w:t>
      </w:r>
      <w:r w:rsidR="009D7851">
        <w:rPr>
          <w:rFonts w:ascii="Times New Roman" w:hAnsi="Times New Roman" w:cs="Times New Roman"/>
          <w:b/>
          <w:bCs/>
          <w:sz w:val="24"/>
          <w:szCs w:val="24"/>
          <w:lang w:val="lt-LT"/>
        </w:rPr>
        <w:t>/IŲ</w:t>
      </w:r>
      <w:r w:rsidR="009D7851" w:rsidRPr="009D7851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MOKINIŲ, DALYVAUJANČIŲ TURIZMO RENGINYJE</w:t>
      </w:r>
    </w:p>
    <w:p w14:paraId="1ECFD9AC" w14:textId="26DE5D33" w:rsidR="009D7851" w:rsidRDefault="009D7851" w:rsidP="009D7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9D7851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</w:p>
    <w:p w14:paraId="75E983B0" w14:textId="113BC9D9" w:rsidR="009D7851" w:rsidRDefault="00D042E6" w:rsidP="009D7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fldChar w:fldCharType="begin">
          <w:ffData>
            <w:name w:val="Tekstas2"/>
            <w:enabled/>
            <w:calcOnExit w:val="0"/>
            <w:textInput>
              <w:default w:val="[Turizmo renginio pavadinimas]"/>
            </w:textInput>
          </w:ffData>
        </w:fldChar>
      </w:r>
      <w:bookmarkStart w:id="1" w:name="Tekstas2"/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t>[Turizmo renginio pavadinimas]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fldChar w:fldCharType="end"/>
      </w:r>
      <w:bookmarkEnd w:id="1"/>
      <w:r w:rsidR="009D7851">
        <w:rPr>
          <w:rFonts w:ascii="Times New Roman" w:hAnsi="Times New Roman" w:cs="Times New Roman"/>
          <w:b/>
          <w:bCs/>
          <w:sz w:val="24"/>
          <w:szCs w:val="24"/>
          <w:lang w:val="lt-LT"/>
        </w:rPr>
        <w:t>,</w:t>
      </w:r>
    </w:p>
    <w:p w14:paraId="4FD4069D" w14:textId="0A78C140" w:rsidR="009D7851" w:rsidRDefault="009D7851" w:rsidP="009D785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9D7851">
        <w:rPr>
          <w:rFonts w:ascii="Times New Roman" w:hAnsi="Times New Roman" w:cs="Times New Roman"/>
          <w:b/>
          <w:bCs/>
          <w:sz w:val="24"/>
          <w:szCs w:val="24"/>
          <w:lang w:val="lt-LT"/>
        </w:rPr>
        <w:t>SĄRAŠAS</w:t>
      </w:r>
    </w:p>
    <w:p w14:paraId="5561B365" w14:textId="3D2A87D8" w:rsidR="009D7851" w:rsidRDefault="00D042E6" w:rsidP="009D78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lt-LT"/>
          </w:rPr>
          <w:id w:val="1448579156"/>
          <w:placeholder>
            <w:docPart w:val="1F0640CB4B4F47FC99F36B6642987C81"/>
          </w:placeholder>
          <w:date w:fullDate="2024-09-19T00:00:00Z">
            <w:dateFormat w:val="yyyy-MM-dd"/>
            <w:lid w:val="lt-LT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lt-LT"/>
            </w:rPr>
            <w:t>2024-09-19</w:t>
          </w:r>
        </w:sdtContent>
      </w:sdt>
    </w:p>
    <w:p w14:paraId="2E3E6E94" w14:textId="3B529303" w:rsidR="009D7851" w:rsidRPr="009D7851" w:rsidRDefault="009D7851" w:rsidP="009D7851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  <w:lang w:val="lt-LT"/>
        </w:rPr>
      </w:pPr>
      <w:r w:rsidRPr="009D7851">
        <w:rPr>
          <w:rFonts w:ascii="Times New Roman" w:hAnsi="Times New Roman" w:cs="Times New Roman"/>
          <w:i/>
          <w:iCs/>
          <w:sz w:val="20"/>
          <w:szCs w:val="20"/>
          <w:lang w:val="lt-LT"/>
        </w:rPr>
        <w:t>(data)</w:t>
      </w:r>
    </w:p>
    <w:p w14:paraId="57233B3F" w14:textId="77777777" w:rsidR="009D7851" w:rsidRDefault="009D7851" w:rsidP="009D78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888"/>
        <w:gridCol w:w="5061"/>
        <w:gridCol w:w="1559"/>
      </w:tblGrid>
      <w:tr w:rsidR="009D7851" w14:paraId="75334D47" w14:textId="77777777" w:rsidTr="009D7851">
        <w:trPr>
          <w:jc w:val="center"/>
        </w:trPr>
        <w:tc>
          <w:tcPr>
            <w:tcW w:w="888" w:type="dxa"/>
          </w:tcPr>
          <w:p w14:paraId="7CD0AAE9" w14:textId="4DB2F77F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Eil.Nr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.</w:t>
            </w:r>
          </w:p>
        </w:tc>
        <w:tc>
          <w:tcPr>
            <w:tcW w:w="5061" w:type="dxa"/>
          </w:tcPr>
          <w:p w14:paraId="6C39AAD2" w14:textId="31579F2A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Mokinio vardas, pavardė </w:t>
            </w:r>
          </w:p>
        </w:tc>
        <w:tc>
          <w:tcPr>
            <w:tcW w:w="1559" w:type="dxa"/>
          </w:tcPr>
          <w:p w14:paraId="7B5B35FE" w14:textId="01A061FB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Klasė</w:t>
            </w:r>
          </w:p>
        </w:tc>
      </w:tr>
      <w:tr w:rsidR="009D7851" w14:paraId="4FA586BA" w14:textId="77777777" w:rsidTr="009D7851">
        <w:trPr>
          <w:jc w:val="center"/>
        </w:trPr>
        <w:tc>
          <w:tcPr>
            <w:tcW w:w="888" w:type="dxa"/>
          </w:tcPr>
          <w:p w14:paraId="4C288E4F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4AE84DBB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4CFAE164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7B4C1A8C" w14:textId="77777777" w:rsidTr="009D7851">
        <w:trPr>
          <w:jc w:val="center"/>
        </w:trPr>
        <w:tc>
          <w:tcPr>
            <w:tcW w:w="888" w:type="dxa"/>
          </w:tcPr>
          <w:p w14:paraId="1C2E7FC3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3EE82EC9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6C57B1C7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3DA1521F" w14:textId="77777777" w:rsidTr="009D7851">
        <w:trPr>
          <w:jc w:val="center"/>
        </w:trPr>
        <w:tc>
          <w:tcPr>
            <w:tcW w:w="888" w:type="dxa"/>
          </w:tcPr>
          <w:p w14:paraId="31A3656C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64769DC0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358EAD76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05D8C997" w14:textId="77777777" w:rsidTr="009D7851">
        <w:trPr>
          <w:jc w:val="center"/>
        </w:trPr>
        <w:tc>
          <w:tcPr>
            <w:tcW w:w="888" w:type="dxa"/>
          </w:tcPr>
          <w:p w14:paraId="70D84953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3481DBBB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4D76208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3AD27C37" w14:textId="77777777" w:rsidTr="009D7851">
        <w:trPr>
          <w:jc w:val="center"/>
        </w:trPr>
        <w:tc>
          <w:tcPr>
            <w:tcW w:w="888" w:type="dxa"/>
          </w:tcPr>
          <w:p w14:paraId="68BA62EB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5171D2FF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16B8639F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42213289" w14:textId="77777777" w:rsidTr="009D7851">
        <w:trPr>
          <w:jc w:val="center"/>
        </w:trPr>
        <w:tc>
          <w:tcPr>
            <w:tcW w:w="888" w:type="dxa"/>
          </w:tcPr>
          <w:p w14:paraId="37F41F53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2B6288B9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E23E550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3B58643F" w14:textId="77777777" w:rsidTr="009D7851">
        <w:trPr>
          <w:jc w:val="center"/>
        </w:trPr>
        <w:tc>
          <w:tcPr>
            <w:tcW w:w="888" w:type="dxa"/>
          </w:tcPr>
          <w:p w14:paraId="0E9C9102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2773A809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1B021E7D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4266A894" w14:textId="77777777" w:rsidTr="009D7851">
        <w:trPr>
          <w:jc w:val="center"/>
        </w:trPr>
        <w:tc>
          <w:tcPr>
            <w:tcW w:w="888" w:type="dxa"/>
          </w:tcPr>
          <w:p w14:paraId="48FB4D03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6BC64208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2FE013DC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5DB2B75C" w14:textId="77777777" w:rsidTr="009D7851">
        <w:trPr>
          <w:jc w:val="center"/>
        </w:trPr>
        <w:tc>
          <w:tcPr>
            <w:tcW w:w="888" w:type="dxa"/>
          </w:tcPr>
          <w:p w14:paraId="4525F093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5B8B045A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F32DF70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6CF0F30A" w14:textId="77777777" w:rsidTr="009D7851">
        <w:trPr>
          <w:jc w:val="center"/>
        </w:trPr>
        <w:tc>
          <w:tcPr>
            <w:tcW w:w="888" w:type="dxa"/>
          </w:tcPr>
          <w:p w14:paraId="6F02A948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54252D42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314631CA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66895247" w14:textId="77777777" w:rsidTr="009D7851">
        <w:trPr>
          <w:jc w:val="center"/>
        </w:trPr>
        <w:tc>
          <w:tcPr>
            <w:tcW w:w="888" w:type="dxa"/>
          </w:tcPr>
          <w:p w14:paraId="0879324E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2C8B8D10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00AF7788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0BB9ECBB" w14:textId="77777777" w:rsidTr="009D7851">
        <w:trPr>
          <w:jc w:val="center"/>
        </w:trPr>
        <w:tc>
          <w:tcPr>
            <w:tcW w:w="888" w:type="dxa"/>
          </w:tcPr>
          <w:p w14:paraId="6804CCCE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1B31DEF1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634290CD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7C78D34B" w14:textId="77777777" w:rsidTr="009D7851">
        <w:trPr>
          <w:jc w:val="center"/>
        </w:trPr>
        <w:tc>
          <w:tcPr>
            <w:tcW w:w="888" w:type="dxa"/>
          </w:tcPr>
          <w:p w14:paraId="1349FC3C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185E4C09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497BE9F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3547B89C" w14:textId="77777777" w:rsidTr="009D7851">
        <w:trPr>
          <w:jc w:val="center"/>
        </w:trPr>
        <w:tc>
          <w:tcPr>
            <w:tcW w:w="888" w:type="dxa"/>
          </w:tcPr>
          <w:p w14:paraId="15B0C09A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38D984B9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0BC59091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19390A27" w14:textId="77777777" w:rsidTr="009D7851">
        <w:trPr>
          <w:jc w:val="center"/>
        </w:trPr>
        <w:tc>
          <w:tcPr>
            <w:tcW w:w="888" w:type="dxa"/>
          </w:tcPr>
          <w:p w14:paraId="3377B3FF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12411DFF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672889BD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214132AE" w14:textId="77777777" w:rsidTr="009D7851">
        <w:trPr>
          <w:jc w:val="center"/>
        </w:trPr>
        <w:tc>
          <w:tcPr>
            <w:tcW w:w="888" w:type="dxa"/>
          </w:tcPr>
          <w:p w14:paraId="0F9A5F09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303C8901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1D60AFB3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414322D5" w14:textId="77777777" w:rsidTr="009D7851">
        <w:trPr>
          <w:jc w:val="center"/>
        </w:trPr>
        <w:tc>
          <w:tcPr>
            <w:tcW w:w="888" w:type="dxa"/>
          </w:tcPr>
          <w:p w14:paraId="5AF54731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0EB90988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6BAF5B01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5E1E3E3A" w14:textId="77777777" w:rsidTr="009D7851">
        <w:trPr>
          <w:jc w:val="center"/>
        </w:trPr>
        <w:tc>
          <w:tcPr>
            <w:tcW w:w="888" w:type="dxa"/>
          </w:tcPr>
          <w:p w14:paraId="274F8D90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31F6A548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5E2F7812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3EE2FEAC" w14:textId="77777777" w:rsidTr="009D7851">
        <w:trPr>
          <w:jc w:val="center"/>
        </w:trPr>
        <w:tc>
          <w:tcPr>
            <w:tcW w:w="888" w:type="dxa"/>
          </w:tcPr>
          <w:p w14:paraId="630295DB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753BCCB2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1228B636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13B67E79" w14:textId="77777777" w:rsidTr="009D7851">
        <w:trPr>
          <w:jc w:val="center"/>
        </w:trPr>
        <w:tc>
          <w:tcPr>
            <w:tcW w:w="888" w:type="dxa"/>
          </w:tcPr>
          <w:p w14:paraId="54770B2D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75F4A45F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4552C759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28ED8419" w14:textId="77777777" w:rsidTr="009D7851">
        <w:trPr>
          <w:jc w:val="center"/>
        </w:trPr>
        <w:tc>
          <w:tcPr>
            <w:tcW w:w="888" w:type="dxa"/>
          </w:tcPr>
          <w:p w14:paraId="349B63E8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485486CF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6DC490A2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48ECCA31" w14:textId="77777777" w:rsidTr="009D7851">
        <w:trPr>
          <w:jc w:val="center"/>
        </w:trPr>
        <w:tc>
          <w:tcPr>
            <w:tcW w:w="888" w:type="dxa"/>
          </w:tcPr>
          <w:p w14:paraId="05C8641E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73B59847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189FE3A4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093720C3" w14:textId="77777777" w:rsidTr="009D7851">
        <w:trPr>
          <w:jc w:val="center"/>
        </w:trPr>
        <w:tc>
          <w:tcPr>
            <w:tcW w:w="888" w:type="dxa"/>
          </w:tcPr>
          <w:p w14:paraId="49F8A214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626EAA69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4A8C737B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4BC502DB" w14:textId="77777777" w:rsidTr="009D7851">
        <w:trPr>
          <w:jc w:val="center"/>
        </w:trPr>
        <w:tc>
          <w:tcPr>
            <w:tcW w:w="888" w:type="dxa"/>
          </w:tcPr>
          <w:p w14:paraId="77FA8B44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61BD9694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414694BE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2DC88A3D" w14:textId="77777777" w:rsidTr="009D7851">
        <w:trPr>
          <w:jc w:val="center"/>
        </w:trPr>
        <w:tc>
          <w:tcPr>
            <w:tcW w:w="888" w:type="dxa"/>
          </w:tcPr>
          <w:p w14:paraId="20834F8A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688F1D99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556F66D3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7634E63B" w14:textId="77777777" w:rsidTr="009D7851">
        <w:trPr>
          <w:jc w:val="center"/>
        </w:trPr>
        <w:tc>
          <w:tcPr>
            <w:tcW w:w="888" w:type="dxa"/>
          </w:tcPr>
          <w:p w14:paraId="5BF5B76C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7C8A9395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6B4CA3CD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160AFDB1" w14:textId="77777777" w:rsidTr="009D7851">
        <w:trPr>
          <w:jc w:val="center"/>
        </w:trPr>
        <w:tc>
          <w:tcPr>
            <w:tcW w:w="888" w:type="dxa"/>
          </w:tcPr>
          <w:p w14:paraId="68CF4F50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74229969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6E6439D1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0E5A5537" w14:textId="77777777" w:rsidTr="009D7851">
        <w:trPr>
          <w:jc w:val="center"/>
        </w:trPr>
        <w:tc>
          <w:tcPr>
            <w:tcW w:w="888" w:type="dxa"/>
          </w:tcPr>
          <w:p w14:paraId="4E630143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473445D3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3B678B5D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4EFCD73B" w14:textId="77777777" w:rsidTr="009D7851">
        <w:trPr>
          <w:jc w:val="center"/>
        </w:trPr>
        <w:tc>
          <w:tcPr>
            <w:tcW w:w="888" w:type="dxa"/>
          </w:tcPr>
          <w:p w14:paraId="5ACF2895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5854B00C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43F2A6FB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D7851" w14:paraId="6D4FE610" w14:textId="77777777" w:rsidTr="009D7851">
        <w:trPr>
          <w:jc w:val="center"/>
        </w:trPr>
        <w:tc>
          <w:tcPr>
            <w:tcW w:w="888" w:type="dxa"/>
          </w:tcPr>
          <w:p w14:paraId="60CE449A" w14:textId="77777777" w:rsidR="009D7851" w:rsidRPr="009D7851" w:rsidRDefault="009D7851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642AA395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52D26A96" w14:textId="77777777" w:rsidR="009D7851" w:rsidRDefault="009D7851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</w:tbl>
    <w:p w14:paraId="6F2408E4" w14:textId="36DFAF64" w:rsidR="009D7851" w:rsidRDefault="009D7851" w:rsidP="009D785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Patvirtinu, kad mokiniai su saugaus elgesio turizmo renginio metu instrukcija supažindinti. </w:t>
      </w:r>
    </w:p>
    <w:p w14:paraId="7CECF4D4" w14:textId="49C4CEBD" w:rsidR="009D7851" w:rsidRDefault="009D7851" w:rsidP="009D785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9D7851">
        <w:rPr>
          <w:rFonts w:ascii="Times New Roman" w:hAnsi="Times New Roman" w:cs="Times New Roman"/>
          <w:sz w:val="24"/>
          <w:szCs w:val="24"/>
          <w:lang w:val="lt-LT"/>
        </w:rPr>
        <w:t>SUDERINTA</w:t>
      </w:r>
    </w:p>
    <w:p w14:paraId="0212D954" w14:textId="77777777" w:rsidR="009D7851" w:rsidRPr="009D7851" w:rsidRDefault="009D7851" w:rsidP="009D7851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9D7851" w:rsidRPr="009D78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7188B"/>
    <w:multiLevelType w:val="hybridMultilevel"/>
    <w:tmpl w:val="61C2A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82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7E"/>
    <w:rsid w:val="000D16DC"/>
    <w:rsid w:val="00110C7E"/>
    <w:rsid w:val="00887393"/>
    <w:rsid w:val="009D7851"/>
    <w:rsid w:val="00A37F38"/>
    <w:rsid w:val="00B31178"/>
    <w:rsid w:val="00BE283F"/>
    <w:rsid w:val="00BF4090"/>
    <w:rsid w:val="00C40650"/>
    <w:rsid w:val="00D042E6"/>
    <w:rsid w:val="00DC56D3"/>
    <w:rsid w:val="00E4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2977"/>
  <w15:chartTrackingRefBased/>
  <w15:docId w15:val="{57D0B70A-0D36-4E9D-B493-0D24D43F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110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10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10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10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10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10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10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10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10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10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10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10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10C7E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10C7E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10C7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10C7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10C7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10C7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10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10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10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10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10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10C7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10C7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10C7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10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10C7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10C7E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9D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D042E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0640CB4B4F47FC99F36B6642987C8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599C0E4-31E3-4276-A1E6-47E0B6DA7D07}"/>
      </w:docPartPr>
      <w:docPartBody>
        <w:p w:rsidR="00000000" w:rsidRDefault="00670A94" w:rsidP="00670A94">
          <w:pPr>
            <w:pStyle w:val="1F0640CB4B4F47FC99F36B6642987C81"/>
          </w:pPr>
          <w:r w:rsidRPr="00FD06E9">
            <w:rPr>
              <w:rStyle w:val="Vietosrezervavimoenklotekstas"/>
            </w:rPr>
            <w:t>Norėdami įvesti datą,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94"/>
    <w:rsid w:val="0033281D"/>
    <w:rsid w:val="00670A94"/>
    <w:rsid w:val="00C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670A94"/>
    <w:rPr>
      <w:color w:val="666666"/>
    </w:rPr>
  </w:style>
  <w:style w:type="paragraph" w:customStyle="1" w:styleId="1F0640CB4B4F47FC99F36B6642987C81">
    <w:name w:val="1F0640CB4B4F47FC99F36B6642987C81"/>
    <w:rsid w:val="00670A94"/>
    <w:pPr>
      <w:spacing w:line="259" w:lineRule="auto"/>
    </w:pPr>
    <w:rPr>
      <w:rFonts w:eastAsiaTheme="minorHAnsi"/>
      <w:sz w:val="22"/>
      <w:szCs w:val="22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Bartkevičienė</dc:creator>
  <cp:keywords/>
  <dc:description/>
  <cp:lastModifiedBy>LINA KAČIULIENĖ</cp:lastModifiedBy>
  <cp:revision>2</cp:revision>
  <dcterms:created xsi:type="dcterms:W3CDTF">2024-09-12T19:38:00Z</dcterms:created>
  <dcterms:modified xsi:type="dcterms:W3CDTF">2024-09-12T19:38:00Z</dcterms:modified>
</cp:coreProperties>
</file>